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62" w:rsidRDefault="007D7868" w:rsidP="00342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868">
        <w:rPr>
          <w:rFonts w:ascii="Times New Roman" w:hAnsi="Times New Roman" w:cs="Times New Roman"/>
          <w:b/>
          <w:sz w:val="28"/>
          <w:szCs w:val="28"/>
        </w:rPr>
        <w:t>Тема</w:t>
      </w:r>
      <w:r w:rsidR="00342F62">
        <w:rPr>
          <w:rFonts w:ascii="Times New Roman" w:hAnsi="Times New Roman" w:cs="Times New Roman"/>
          <w:b/>
          <w:sz w:val="28"/>
          <w:szCs w:val="28"/>
        </w:rPr>
        <w:t xml:space="preserve"> Международных Рождественских чтений в 2022 году</w:t>
      </w:r>
      <w:r w:rsidRPr="007D7868">
        <w:rPr>
          <w:rFonts w:ascii="Times New Roman" w:hAnsi="Times New Roman" w:cs="Times New Roman"/>
          <w:sz w:val="28"/>
          <w:szCs w:val="28"/>
        </w:rPr>
        <w:t>:</w:t>
      </w:r>
    </w:p>
    <w:p w:rsidR="007D7868" w:rsidRPr="007D7868" w:rsidRDefault="007D7868" w:rsidP="00342F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F62">
        <w:rPr>
          <w:rFonts w:ascii="Times New Roman" w:hAnsi="Times New Roman" w:cs="Times New Roman"/>
          <w:b/>
          <w:sz w:val="28"/>
          <w:szCs w:val="28"/>
        </w:rPr>
        <w:t xml:space="preserve">«К 350-летию со дня рождения Петра I: </w:t>
      </w:r>
      <w:proofErr w:type="spellStart"/>
      <w:r w:rsidRPr="00342F62">
        <w:rPr>
          <w:rFonts w:ascii="Times New Roman" w:hAnsi="Times New Roman" w:cs="Times New Roman"/>
          <w:b/>
          <w:sz w:val="28"/>
          <w:szCs w:val="28"/>
        </w:rPr>
        <w:t>секулярный</w:t>
      </w:r>
      <w:proofErr w:type="spellEnd"/>
      <w:r w:rsidRPr="00342F62">
        <w:rPr>
          <w:rFonts w:ascii="Times New Roman" w:hAnsi="Times New Roman" w:cs="Times New Roman"/>
          <w:b/>
          <w:sz w:val="28"/>
          <w:szCs w:val="28"/>
        </w:rPr>
        <w:t xml:space="preserve"> мир и религиозность»</w:t>
      </w:r>
    </w:p>
    <w:p w:rsidR="00342F62" w:rsidRDefault="00342F62">
      <w:pPr>
        <w:rPr>
          <w:rFonts w:ascii="Times New Roman" w:hAnsi="Times New Roman" w:cs="Times New Roman"/>
          <w:sz w:val="28"/>
          <w:szCs w:val="28"/>
        </w:rPr>
      </w:pPr>
    </w:p>
    <w:p w:rsidR="00A43023" w:rsidRDefault="00342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Рекомендованные отделом образования и катехизации Покровской епархии темы для проведения мероприятий в воскресных школах:</w:t>
      </w:r>
    </w:p>
    <w:p w:rsidR="000A2B7B" w:rsidRDefault="000A2B7B" w:rsidP="000A2B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B7B">
        <w:rPr>
          <w:rFonts w:ascii="Times New Roman" w:hAnsi="Times New Roman" w:cs="Times New Roman"/>
          <w:b/>
          <w:sz w:val="28"/>
          <w:szCs w:val="28"/>
        </w:rPr>
        <w:t xml:space="preserve">Рождество (январь) </w:t>
      </w:r>
      <w:r>
        <w:rPr>
          <w:rFonts w:ascii="Times New Roman" w:hAnsi="Times New Roman" w:cs="Times New Roman"/>
          <w:sz w:val="28"/>
          <w:szCs w:val="28"/>
        </w:rPr>
        <w:t>– история Рождественской елки, появление которой в России связано с Петром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ервым. Конкурс самодельных елочных игрушек,</w:t>
      </w:r>
      <w:r w:rsidR="00334AA2">
        <w:rPr>
          <w:rFonts w:ascii="Times New Roman" w:hAnsi="Times New Roman" w:cs="Times New Roman"/>
          <w:sz w:val="28"/>
          <w:szCs w:val="28"/>
        </w:rPr>
        <w:t xml:space="preserve"> рассказ</w:t>
      </w:r>
      <w:r>
        <w:rPr>
          <w:rFonts w:ascii="Times New Roman" w:hAnsi="Times New Roman" w:cs="Times New Roman"/>
          <w:sz w:val="28"/>
          <w:szCs w:val="28"/>
        </w:rPr>
        <w:t xml:space="preserve"> о традиции делать, дарить эти игрушки, проводить благотворительные елки. </w:t>
      </w:r>
    </w:p>
    <w:p w:rsidR="007D7868" w:rsidRDefault="000A2B7B" w:rsidP="000A2B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Сретение Господне (февраль) </w:t>
      </w:r>
      <w:r w:rsidRPr="000A2B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D7868" w:rsidRPr="004E58FD">
        <w:rPr>
          <w:rFonts w:ascii="Times New Roman" w:hAnsi="Times New Roman" w:cs="Times New Roman"/>
          <w:sz w:val="28"/>
          <w:szCs w:val="28"/>
        </w:rPr>
        <w:t xml:space="preserve">вятые и святыни Санкт-Петербурга (праведный Иоанн </w:t>
      </w:r>
      <w:proofErr w:type="spellStart"/>
      <w:r w:rsidR="007D7868" w:rsidRPr="004E58FD">
        <w:rPr>
          <w:rFonts w:ascii="Times New Roman" w:hAnsi="Times New Roman" w:cs="Times New Roman"/>
          <w:sz w:val="28"/>
          <w:szCs w:val="28"/>
        </w:rPr>
        <w:t>Кронштадтский</w:t>
      </w:r>
      <w:proofErr w:type="spellEnd"/>
      <w:r w:rsidR="007D7868" w:rsidRPr="004E58FD">
        <w:rPr>
          <w:rFonts w:ascii="Times New Roman" w:hAnsi="Times New Roman" w:cs="Times New Roman"/>
          <w:sz w:val="28"/>
          <w:szCs w:val="28"/>
        </w:rPr>
        <w:t xml:space="preserve">, блаженная Ксения, преподобный Серафим </w:t>
      </w:r>
      <w:proofErr w:type="spellStart"/>
      <w:r w:rsidR="007D7868" w:rsidRPr="004E58FD">
        <w:rPr>
          <w:rFonts w:ascii="Times New Roman" w:hAnsi="Times New Roman" w:cs="Times New Roman"/>
          <w:sz w:val="28"/>
          <w:szCs w:val="28"/>
        </w:rPr>
        <w:t>Вырицкий</w:t>
      </w:r>
      <w:proofErr w:type="spellEnd"/>
      <w:r w:rsidR="007D7868" w:rsidRPr="004E58FD">
        <w:rPr>
          <w:rFonts w:ascii="Times New Roman" w:hAnsi="Times New Roman" w:cs="Times New Roman"/>
          <w:sz w:val="28"/>
          <w:szCs w:val="28"/>
        </w:rPr>
        <w:t xml:space="preserve">, Александро-Невская Лавра, </w:t>
      </w:r>
      <w:r>
        <w:rPr>
          <w:rFonts w:ascii="Times New Roman" w:hAnsi="Times New Roman" w:cs="Times New Roman"/>
          <w:sz w:val="28"/>
          <w:szCs w:val="28"/>
        </w:rPr>
        <w:t xml:space="preserve">известные </w:t>
      </w:r>
      <w:r w:rsidR="007D7868" w:rsidRPr="004E58FD">
        <w:rPr>
          <w:rFonts w:ascii="Times New Roman" w:hAnsi="Times New Roman" w:cs="Times New Roman"/>
          <w:sz w:val="28"/>
          <w:szCs w:val="28"/>
        </w:rPr>
        <w:t>храмы)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B7B" w:rsidRDefault="000A2B7B" w:rsidP="000A2B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B7B">
        <w:rPr>
          <w:rFonts w:ascii="Times New Roman" w:hAnsi="Times New Roman" w:cs="Times New Roman"/>
          <w:b/>
          <w:sz w:val="28"/>
          <w:szCs w:val="28"/>
        </w:rPr>
        <w:t xml:space="preserve">День православной книги (март) </w:t>
      </w:r>
      <w:r w:rsidRPr="000A2B7B">
        <w:rPr>
          <w:rFonts w:ascii="Times New Roman" w:hAnsi="Times New Roman" w:cs="Times New Roman"/>
          <w:sz w:val="28"/>
          <w:szCs w:val="28"/>
        </w:rPr>
        <w:t xml:space="preserve">– Библия и книгоиздание в Синодальный период, современные издания Библии (издание </w:t>
      </w:r>
      <w:proofErr w:type="spellStart"/>
      <w:r w:rsidRPr="000A2B7B">
        <w:rPr>
          <w:rFonts w:ascii="Times New Roman" w:hAnsi="Times New Roman" w:cs="Times New Roman"/>
          <w:sz w:val="28"/>
          <w:szCs w:val="28"/>
        </w:rPr>
        <w:t>Псково-Печерского</w:t>
      </w:r>
      <w:proofErr w:type="spellEnd"/>
      <w:r w:rsidRPr="000A2B7B">
        <w:rPr>
          <w:rFonts w:ascii="Times New Roman" w:hAnsi="Times New Roman" w:cs="Times New Roman"/>
          <w:sz w:val="28"/>
          <w:szCs w:val="28"/>
        </w:rPr>
        <w:t xml:space="preserve"> монастыря с иллюстрациями </w:t>
      </w:r>
      <w:proofErr w:type="spellStart"/>
      <w:r w:rsidRPr="000A2B7B">
        <w:rPr>
          <w:rFonts w:ascii="Times New Roman" w:hAnsi="Times New Roman" w:cs="Times New Roman"/>
          <w:sz w:val="28"/>
          <w:szCs w:val="28"/>
        </w:rPr>
        <w:t>Алии</w:t>
      </w:r>
      <w:proofErr w:type="spellEnd"/>
      <w:r w:rsidRPr="000A2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B7B">
        <w:rPr>
          <w:rFonts w:ascii="Times New Roman" w:hAnsi="Times New Roman" w:cs="Times New Roman"/>
          <w:sz w:val="28"/>
          <w:szCs w:val="28"/>
        </w:rPr>
        <w:t>Нуракишевой</w:t>
      </w:r>
      <w:proofErr w:type="spellEnd"/>
      <w:r w:rsidRPr="000A2B7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34AA2" w:rsidRPr="00334AA2" w:rsidRDefault="00334AA2" w:rsidP="000A2B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дни Великого поста (апрель) </w:t>
      </w:r>
      <w:r w:rsidRPr="00334A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воспитание трудолюбия и трудовое воспитание – традиции петровской Руси.</w:t>
      </w:r>
    </w:p>
    <w:p w:rsidR="000A2B7B" w:rsidRPr="000A2B7B" w:rsidRDefault="000A2B7B" w:rsidP="000A2B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B7B">
        <w:rPr>
          <w:rFonts w:ascii="Times New Roman" w:hAnsi="Times New Roman" w:cs="Times New Roman"/>
          <w:b/>
          <w:sz w:val="28"/>
          <w:szCs w:val="28"/>
        </w:rPr>
        <w:t xml:space="preserve">День славянской письменности и культуры (май) </w:t>
      </w:r>
      <w:r>
        <w:rPr>
          <w:rFonts w:ascii="Times New Roman" w:hAnsi="Times New Roman" w:cs="Times New Roman"/>
          <w:sz w:val="28"/>
          <w:szCs w:val="28"/>
        </w:rPr>
        <w:t>– образы православных миссионеров Синодального периода.</w:t>
      </w:r>
    </w:p>
    <w:p w:rsidR="007D7868" w:rsidRPr="00334AA2" w:rsidRDefault="00334AA2" w:rsidP="000A2B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AA2">
        <w:rPr>
          <w:rFonts w:ascii="Times New Roman" w:hAnsi="Times New Roman" w:cs="Times New Roman"/>
          <w:b/>
          <w:sz w:val="28"/>
          <w:szCs w:val="28"/>
        </w:rPr>
        <w:t>Покров Пресвятой Богородицы (октябрь)</w:t>
      </w:r>
      <w:r>
        <w:rPr>
          <w:rFonts w:ascii="Times New Roman" w:hAnsi="Times New Roman" w:cs="Times New Roman"/>
          <w:sz w:val="28"/>
          <w:szCs w:val="28"/>
        </w:rPr>
        <w:t xml:space="preserve"> – н</w:t>
      </w:r>
      <w:r w:rsidR="004E58FD" w:rsidRPr="00334AA2">
        <w:rPr>
          <w:rFonts w:ascii="Times New Roman" w:hAnsi="Times New Roman" w:cs="Times New Roman"/>
          <w:sz w:val="28"/>
          <w:szCs w:val="28"/>
        </w:rPr>
        <w:t xml:space="preserve">ародное творчество </w:t>
      </w:r>
      <w:r>
        <w:rPr>
          <w:rFonts w:ascii="Times New Roman" w:hAnsi="Times New Roman" w:cs="Times New Roman"/>
          <w:sz w:val="28"/>
          <w:szCs w:val="28"/>
        </w:rPr>
        <w:t xml:space="preserve">допетровской и петровской Руси </w:t>
      </w:r>
      <w:r w:rsidR="004E58FD" w:rsidRPr="00334AA2">
        <w:rPr>
          <w:rFonts w:ascii="Times New Roman" w:hAnsi="Times New Roman" w:cs="Times New Roman"/>
          <w:sz w:val="28"/>
          <w:szCs w:val="28"/>
        </w:rPr>
        <w:t>(ремесла, костюм и его воспитательное значение, народные  песни, колыбельные, художественные промыслы).</w:t>
      </w:r>
    </w:p>
    <w:p w:rsidR="004E58FD" w:rsidRDefault="00334AA2" w:rsidP="000A2B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AA2">
        <w:rPr>
          <w:rFonts w:ascii="Times New Roman" w:hAnsi="Times New Roman" w:cs="Times New Roman"/>
          <w:b/>
          <w:sz w:val="28"/>
          <w:szCs w:val="28"/>
        </w:rPr>
        <w:t xml:space="preserve">К празднику </w:t>
      </w:r>
      <w:r w:rsidR="007F6AD5">
        <w:rPr>
          <w:rFonts w:ascii="Times New Roman" w:hAnsi="Times New Roman" w:cs="Times New Roman"/>
          <w:b/>
          <w:sz w:val="28"/>
          <w:szCs w:val="28"/>
        </w:rPr>
        <w:t>К</w:t>
      </w:r>
      <w:r w:rsidRPr="00334AA2">
        <w:rPr>
          <w:rFonts w:ascii="Times New Roman" w:hAnsi="Times New Roman" w:cs="Times New Roman"/>
          <w:b/>
          <w:sz w:val="28"/>
          <w:szCs w:val="28"/>
        </w:rPr>
        <w:t>азанской иконы Божией Матери (ноябрь)</w:t>
      </w:r>
      <w:r>
        <w:rPr>
          <w:rFonts w:ascii="Times New Roman" w:hAnsi="Times New Roman" w:cs="Times New Roman"/>
          <w:sz w:val="28"/>
          <w:szCs w:val="28"/>
        </w:rPr>
        <w:t xml:space="preserve"> – т</w:t>
      </w:r>
      <w:r w:rsidR="004E58FD" w:rsidRPr="004E58FD">
        <w:rPr>
          <w:rFonts w:ascii="Times New Roman" w:hAnsi="Times New Roman" w:cs="Times New Roman"/>
          <w:sz w:val="28"/>
          <w:szCs w:val="28"/>
        </w:rPr>
        <w:t>радиции воспитания и образования в допетровской и петровской Руси.</w:t>
      </w:r>
    </w:p>
    <w:p w:rsidR="004E58FD" w:rsidRPr="007D7868" w:rsidRDefault="004E58FD" w:rsidP="000A2B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58FD" w:rsidRPr="007D7868" w:rsidSect="00A4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7404"/>
    <w:multiLevelType w:val="hybridMultilevel"/>
    <w:tmpl w:val="1BD64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7D7868"/>
    <w:rsid w:val="000A2B7B"/>
    <w:rsid w:val="00334AA2"/>
    <w:rsid w:val="00342F62"/>
    <w:rsid w:val="004E58FD"/>
    <w:rsid w:val="007D7868"/>
    <w:rsid w:val="007F6AD5"/>
    <w:rsid w:val="00A43023"/>
    <w:rsid w:val="00F3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2021-10-06T06:18:00Z</dcterms:created>
  <dcterms:modified xsi:type="dcterms:W3CDTF">2021-10-11T14:14:00Z</dcterms:modified>
</cp:coreProperties>
</file>